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799" w:rsidRDefault="00A95799"/>
    <w:p w:rsidR="0006395B" w:rsidRDefault="0006395B"/>
    <w:p w:rsidR="00DE1B63" w:rsidRDefault="00DE1B63"/>
    <w:p w:rsidR="0006395B" w:rsidRDefault="0006395B">
      <w:r>
        <w:t>‘Año de la Misericordia’</w:t>
      </w:r>
    </w:p>
    <w:p w:rsidR="0006395B" w:rsidRPr="0006395B" w:rsidRDefault="0006395B">
      <w:pPr>
        <w:rPr>
          <w:color w:val="0070C0"/>
        </w:rPr>
      </w:pPr>
      <w:r w:rsidRPr="0006395B">
        <w:rPr>
          <w:color w:val="0070C0"/>
        </w:rPr>
        <w:t>Francesc López</w:t>
      </w:r>
    </w:p>
    <w:p w:rsidR="0006395B" w:rsidRDefault="0006395B">
      <w:r>
        <w:t>21. Misericordia y comunicación</w:t>
      </w:r>
    </w:p>
    <w:p w:rsidR="0006395B" w:rsidRDefault="0006395B" w:rsidP="00026782">
      <w:pPr>
        <w:jc w:val="both"/>
      </w:pPr>
    </w:p>
    <w:p w:rsidR="0006395B" w:rsidRDefault="0006395B" w:rsidP="00026782">
      <w:pPr>
        <w:jc w:val="both"/>
      </w:pPr>
      <w:r>
        <w:t xml:space="preserve">'Misericordia y comunicación' es el tema del que quiero hablaros precisamente </w:t>
      </w:r>
      <w:r w:rsidR="00DE636C">
        <w:t xml:space="preserve">en este Año de la Misericordia’ </w:t>
      </w:r>
      <w:r>
        <w:t>propuesto por el papa Francisco.</w:t>
      </w:r>
    </w:p>
    <w:p w:rsidR="0006395B" w:rsidRDefault="0006395B" w:rsidP="00026782">
      <w:pPr>
        <w:jc w:val="both"/>
      </w:pPr>
      <w:r>
        <w:t xml:space="preserve">Empezaré diciendo, que hace unos años cuando iba a la escuela nos explicaban en qué consistía la comunicación entre dos personas, a fin de que pudiéramos comprenderlo.  </w:t>
      </w:r>
    </w:p>
    <w:p w:rsidR="0006395B" w:rsidRDefault="0006395B" w:rsidP="00026782">
      <w:pPr>
        <w:jc w:val="both"/>
      </w:pPr>
      <w:r>
        <w:t>En primer lugar debe existir un emisor y un receptor. Y entre los dos fluye un mensaje. Si esta comunicación no es correcta, y aunque lo fuera, en la mayoría de los casos, solo logramos asimilar un porcentaje muy bajo de su contenido.</w:t>
      </w:r>
    </w:p>
    <w:p w:rsidR="0006395B" w:rsidRDefault="0006395B" w:rsidP="00026782">
      <w:pPr>
        <w:jc w:val="both"/>
      </w:pPr>
      <w:r>
        <w:t xml:space="preserve">De ahí la importancia, que cuando nosotros queremos transmitir información, </w:t>
      </w:r>
      <w:r w:rsidR="008B3B72">
        <w:t xml:space="preserve">tendremos </w:t>
      </w:r>
      <w:r>
        <w:t>en cuenta que sea de la máxima calidad, para que pueda llegar al receptor con la máxima eficiencia.</w:t>
      </w:r>
    </w:p>
    <w:p w:rsidR="0006395B" w:rsidRDefault="00026782" w:rsidP="00026782">
      <w:pPr>
        <w:jc w:val="both"/>
      </w:pPr>
      <w:r>
        <w:t>Y nos preguntamos: ¿</w:t>
      </w:r>
      <w:r w:rsidR="0006395B">
        <w:t>Comunicación y Misericordia? Pues, sí.</w:t>
      </w:r>
    </w:p>
    <w:p w:rsidR="0006395B" w:rsidRDefault="0006395B" w:rsidP="00026782">
      <w:pPr>
        <w:jc w:val="both"/>
      </w:pPr>
      <w:r>
        <w:t xml:space="preserve">Comunicación y misericordia, porque así nos lo piden los signos de los tiempos. Vemos como Jesús en su época ya se manifestaba como un gran innovador. Acercaba las Escrituras a los que no podían ir al Templo y se dirigía mediante </w:t>
      </w:r>
      <w:r w:rsidR="00DA7231">
        <w:t xml:space="preserve">parábolas a los que se aproximaban </w:t>
      </w:r>
      <w:r>
        <w:t xml:space="preserve"> pero que a veces no</w:t>
      </w:r>
      <w:r w:rsidR="00026782">
        <w:t xml:space="preserve"> </w:t>
      </w:r>
      <w:r>
        <w:t>comprendian su significado. Él innovaba con canales nuevos y formas nuevas de com</w:t>
      </w:r>
      <w:r w:rsidR="00E50700">
        <w:t>un</w:t>
      </w:r>
      <w:r>
        <w:t>icación.</w:t>
      </w:r>
    </w:p>
    <w:p w:rsidR="0006395B" w:rsidRDefault="0006395B" w:rsidP="00026782">
      <w:pPr>
        <w:jc w:val="both"/>
      </w:pPr>
      <w:r>
        <w:t>En la actualidad nuestro Santo Padre también lo hace cuando utiliza: Facebook, Twitter, You Tube ...</w:t>
      </w:r>
    </w:p>
    <w:p w:rsidR="0006395B" w:rsidRDefault="0006395B" w:rsidP="00026782">
      <w:pPr>
        <w:jc w:val="both"/>
      </w:pPr>
      <w:r>
        <w:t xml:space="preserve">Para nosotros los comunicadores, es muy importante </w:t>
      </w:r>
      <w:r w:rsidR="00DE636C">
        <w:t>cuidar la forma de expresar</w:t>
      </w:r>
      <w:r>
        <w:t xml:space="preserve"> nuestro mensaje para que </w:t>
      </w:r>
      <w:r w:rsidR="00316F8F">
        <w:t xml:space="preserve">pueda llegar </w:t>
      </w:r>
      <w:bookmarkStart w:id="0" w:name="_GoBack"/>
      <w:bookmarkEnd w:id="0"/>
      <w:r>
        <w:t>a los más débiles.</w:t>
      </w:r>
    </w:p>
    <w:p w:rsidR="0006395B" w:rsidRDefault="0006395B" w:rsidP="00026782">
      <w:pPr>
        <w:jc w:val="both"/>
      </w:pPr>
      <w:r>
        <w:t xml:space="preserve">Esto es Misericordia; es poder </w:t>
      </w:r>
      <w:r w:rsidR="00CA528D">
        <w:t xml:space="preserve">difundir </w:t>
      </w:r>
      <w:r>
        <w:t>esta Misericordia de Dios a toda la humanidad, intentando hacerla comprensible, desde un niño hasta una persona de edad avanzada y adaptada a nuestra época.</w:t>
      </w:r>
    </w:p>
    <w:p w:rsidR="0006395B" w:rsidRDefault="0006395B" w:rsidP="00026782">
      <w:pPr>
        <w:jc w:val="both"/>
      </w:pPr>
      <w:r>
        <w:t>Para mí, es este el mensaje del Año de la Misericordia</w:t>
      </w:r>
      <w:r w:rsidR="00026782">
        <w:t>.</w:t>
      </w:r>
    </w:p>
    <w:p w:rsidR="0006395B" w:rsidRDefault="0006395B"/>
    <w:sectPr w:rsidR="000639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5B"/>
    <w:rsid w:val="00026782"/>
    <w:rsid w:val="0006395B"/>
    <w:rsid w:val="00316F8F"/>
    <w:rsid w:val="006737D8"/>
    <w:rsid w:val="006F112B"/>
    <w:rsid w:val="008B3B72"/>
    <w:rsid w:val="00A95799"/>
    <w:rsid w:val="00CA528D"/>
    <w:rsid w:val="00DA7231"/>
    <w:rsid w:val="00DE1B63"/>
    <w:rsid w:val="00DE636C"/>
    <w:rsid w:val="00E5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 Lleida</dc:creator>
  <cp:lastModifiedBy>Informatica Lleida</cp:lastModifiedBy>
  <cp:revision>11</cp:revision>
  <dcterms:created xsi:type="dcterms:W3CDTF">2016-07-08T00:10:00Z</dcterms:created>
  <dcterms:modified xsi:type="dcterms:W3CDTF">2016-07-08T06:25:00Z</dcterms:modified>
</cp:coreProperties>
</file>